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EE39C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Instrucciones: </w:t>
      </w:r>
    </w:p>
    <w:p w14:paraId="516EB34F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1-Escuchar mínimo 3 veces durante el día o toda la noche al dormir </w:t>
      </w:r>
    </w:p>
    <w:p w14:paraId="1EE1BD29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2-Entiende que esto no es un audio mágico, el subconsciente actúa poco a poco por medio de la repetición. Así como TODA tu vida has estado bombardeado (a) por ideas y conceptos una y otra vez, así debes de “desaprender” esos malos hábitos y la repetición es la clave. </w:t>
      </w:r>
    </w:p>
    <w:p w14:paraId="5522911B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3-El periodo de tiempo para escuchar el audio es de al menos 3 meses seguidos todos los días. Que se convierta en una rutina escucharlo. </w:t>
      </w:r>
    </w:p>
    <w:p w14:paraId="2A259007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>4-Haz un “</w:t>
      </w:r>
      <w:proofErr w:type="spellStart"/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>playlist</w:t>
      </w:r>
      <w:proofErr w:type="spellEnd"/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” donde esté este audio en modo seguido y que suene una y otra y otra vez y escúchalo mientras haces tu trabajo o estudias o simplemente al dormir. </w:t>
      </w:r>
    </w:p>
    <w:p w14:paraId="7E132080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5-Imprime estas frases y pégalas donde tengas acceso a ellas durante el día para así maximizar el efecto del audio </w:t>
      </w:r>
    </w:p>
    <w:p w14:paraId="3ED2C509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>Las frases de este au</w:t>
      </w:r>
      <w:r>
        <w:rPr>
          <w:rFonts w:ascii="Arial" w:hAnsi="Arial" w:cs="Arial"/>
          <w:sz w:val="44"/>
          <w:szCs w:val="44"/>
          <w:shd w:val="clear" w:color="auto" w:fill="F7F9FA"/>
          <w:lang w:val="es-CR"/>
        </w:rPr>
        <w:t>d</w:t>
      </w: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 xml:space="preserve">io son: </w:t>
      </w:r>
    </w:p>
    <w:p w14:paraId="36DDD1E5" w14:textId="77777777" w:rsidR="00D21D07" w:rsidRPr="00D21D07" w:rsidRDefault="00D21D07">
      <w:pPr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lastRenderedPageBreak/>
        <w:t>1-</w:t>
      </w:r>
      <w:r w:rsidR="00581352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El dinero me persigue</w:t>
      </w: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 xml:space="preserve"> </w:t>
      </w:r>
    </w:p>
    <w:p w14:paraId="76CA200B" w14:textId="77777777" w:rsidR="00D21D07" w:rsidRPr="00D21D07" w:rsidRDefault="00D21D07">
      <w:pPr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2-</w:t>
      </w:r>
      <w:r w:rsidR="00581352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 xml:space="preserve">La energía del dinero me llena todos los días </w:t>
      </w: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 xml:space="preserve"> </w:t>
      </w:r>
    </w:p>
    <w:p w14:paraId="433C4EBE" w14:textId="77777777" w:rsidR="00D21D07" w:rsidRPr="00D21D07" w:rsidRDefault="00D21D07">
      <w:pPr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3-</w:t>
      </w:r>
      <w:r w:rsidR="00581352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 xml:space="preserve">Tengo prosperidad económica </w:t>
      </w: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 xml:space="preserve"> </w:t>
      </w:r>
    </w:p>
    <w:p w14:paraId="7BA59587" w14:textId="77777777" w:rsidR="00D21D07" w:rsidRPr="00D21D07" w:rsidRDefault="00D21D07">
      <w:pPr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4-</w:t>
      </w:r>
      <w:r w:rsidR="00581352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Me sobra mucho dinero</w:t>
      </w:r>
    </w:p>
    <w:p w14:paraId="1A665953" w14:textId="77777777" w:rsidR="00D21D07" w:rsidRPr="00D21D07" w:rsidRDefault="00D21D07">
      <w:pPr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5-</w:t>
      </w:r>
      <w:r w:rsidR="00581352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>Mi economía crece de forma rápida y abundante</w:t>
      </w:r>
      <w:r w:rsidRPr="00D21D07">
        <w:rPr>
          <w:rFonts w:ascii="Arial" w:hAnsi="Arial" w:cs="Arial"/>
          <w:b/>
          <w:sz w:val="44"/>
          <w:szCs w:val="44"/>
          <w:shd w:val="clear" w:color="auto" w:fill="F7F9FA"/>
          <w:lang w:val="es-CR"/>
        </w:rPr>
        <w:t xml:space="preserve"> </w:t>
      </w:r>
    </w:p>
    <w:p w14:paraId="637D939A" w14:textId="77777777" w:rsidR="00D21D07" w:rsidRPr="00D21D07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</w:p>
    <w:p w14:paraId="63945B9A" w14:textId="77777777" w:rsidR="00D16672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  <w:r w:rsidRPr="00D21D07">
        <w:rPr>
          <w:rFonts w:ascii="Arial" w:hAnsi="Arial" w:cs="Arial"/>
          <w:sz w:val="44"/>
          <w:szCs w:val="44"/>
          <w:shd w:val="clear" w:color="auto" w:fill="F7F9FA"/>
          <w:lang w:val="es-CR"/>
        </w:rPr>
        <w:t>Ser mejor o ser lo que quieras ser es cuestión de voluntad propia, pero lo que alimenta esa voluntad viene del poder de tu subconsciente; así que por favor mantén la mente abierta y el pensamiento lo más enfocado posible en lo que deseas, siéntelo, vívelo, experimenta y eso atraerá lo que deseas porque el universo no tendrá otra alternativa más que dártelo.</w:t>
      </w:r>
    </w:p>
    <w:p w14:paraId="4B56F460" w14:textId="4BC7FB7E" w:rsidR="00D21D07" w:rsidRPr="00E73E4B" w:rsidRDefault="00D21D07">
      <w:pPr>
        <w:rPr>
          <w:rFonts w:ascii="Arial" w:hAnsi="Arial" w:cs="Arial"/>
          <w:sz w:val="44"/>
          <w:szCs w:val="44"/>
          <w:shd w:val="clear" w:color="auto" w:fill="F7F9FA"/>
          <w:lang w:val="es-CR"/>
        </w:rPr>
      </w:pPr>
    </w:p>
    <w:sectPr w:rsidR="00D21D07" w:rsidRPr="00E73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7"/>
    <w:rsid w:val="000D64AB"/>
    <w:rsid w:val="00581352"/>
    <w:rsid w:val="007355DC"/>
    <w:rsid w:val="00A57B51"/>
    <w:rsid w:val="00D16672"/>
    <w:rsid w:val="00D21D07"/>
    <w:rsid w:val="00E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C216"/>
  <w15:chartTrackingRefBased/>
  <w15:docId w15:val="{E3CB0617-426B-4295-A06A-F1FA0D27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Kathia Díaz</dc:creator>
  <cp:keywords/>
  <dc:description/>
  <cp:lastModifiedBy>Kathia Díaz</cp:lastModifiedBy>
  <cp:revision>3</cp:revision>
  <dcterms:created xsi:type="dcterms:W3CDTF">2017-11-03T16:39:00Z</dcterms:created>
  <dcterms:modified xsi:type="dcterms:W3CDTF">2024-05-20T16:35:00Z</dcterms:modified>
</cp:coreProperties>
</file>